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3" w:rsidRPr="00D37BA3" w:rsidRDefault="00D37BA3" w:rsidP="00D37BA3">
      <w:pPr>
        <w:pStyle w:val="NormalWeb"/>
        <w:jc w:val="center"/>
        <w:rPr>
          <w:rFonts w:ascii="Arial" w:hAnsi="Arial" w:cs="Arial"/>
          <w:b/>
          <w:bCs/>
          <w:sz w:val="36"/>
          <w:szCs w:val="36"/>
        </w:rPr>
      </w:pPr>
      <w:r>
        <w:rPr>
          <w:rFonts w:ascii="Arial" w:hAnsi="Arial" w:cs="Arial"/>
          <w:b/>
          <w:bCs/>
          <w:sz w:val="36"/>
          <w:szCs w:val="36"/>
        </w:rPr>
        <w:t xml:space="preserve">Catherine </w:t>
      </w:r>
      <w:proofErr w:type="spellStart"/>
      <w:r>
        <w:rPr>
          <w:rFonts w:ascii="Arial" w:hAnsi="Arial" w:cs="Arial"/>
          <w:b/>
          <w:bCs/>
          <w:sz w:val="36"/>
          <w:szCs w:val="36"/>
        </w:rPr>
        <w:t>Cangiano</w:t>
      </w:r>
      <w:proofErr w:type="spellEnd"/>
    </w:p>
    <w:p w:rsidR="00D37BA3" w:rsidRDefault="00D37BA3" w:rsidP="00421A36">
      <w:pPr>
        <w:pStyle w:val="NormalWeb"/>
        <w:rPr>
          <w:rFonts w:ascii="Arial" w:hAnsi="Arial" w:cs="Arial"/>
        </w:rPr>
      </w:pPr>
    </w:p>
    <w:p w:rsidR="00421A36" w:rsidRDefault="00421A36" w:rsidP="00421A36">
      <w:pPr>
        <w:pStyle w:val="NormalWeb"/>
        <w:rPr>
          <w:rFonts w:ascii="Arial" w:hAnsi="Arial" w:cs="Arial"/>
        </w:rPr>
      </w:pPr>
      <w:r>
        <w:rPr>
          <w:rFonts w:ascii="Arial" w:hAnsi="Arial" w:cs="Arial"/>
        </w:rPr>
        <w:t xml:space="preserve">American soprano </w:t>
      </w:r>
      <w:r>
        <w:rPr>
          <w:rFonts w:ascii="Arial" w:hAnsi="Arial" w:cs="Arial"/>
        </w:rPr>
        <w:t xml:space="preserve">Catherine </w:t>
      </w:r>
      <w:proofErr w:type="spellStart"/>
      <w:r>
        <w:rPr>
          <w:rFonts w:ascii="Arial" w:hAnsi="Arial" w:cs="Arial"/>
        </w:rPr>
        <w:t>Cangiano</w:t>
      </w:r>
      <w:proofErr w:type="spellEnd"/>
      <w:r>
        <w:rPr>
          <w:rFonts w:ascii="Arial" w:hAnsi="Arial" w:cs="Arial"/>
        </w:rPr>
        <w:t xml:space="preserve"> is ideally suited for roles such as</w:t>
      </w:r>
      <w:r>
        <w:rPr>
          <w:rFonts w:ascii="Arial" w:hAnsi="Arial" w:cs="Arial"/>
        </w:rPr>
        <w:t xml:space="preserve"> Madame Butterfly,</w:t>
      </w:r>
      <w:r>
        <w:rPr>
          <w:rFonts w:ascii="Arial" w:hAnsi="Arial" w:cs="Arial"/>
        </w:rPr>
        <w:t xml:space="preserve"> Mimi, </w:t>
      </w:r>
      <w:proofErr w:type="spellStart"/>
      <w:r>
        <w:rPr>
          <w:rFonts w:ascii="Arial" w:hAnsi="Arial" w:cs="Arial"/>
        </w:rPr>
        <w:t>Musetta</w:t>
      </w:r>
      <w:proofErr w:type="spellEnd"/>
      <w:r>
        <w:rPr>
          <w:rFonts w:ascii="Arial" w:hAnsi="Arial" w:cs="Arial"/>
        </w:rPr>
        <w:t xml:space="preserve">, Liu as well as </w:t>
      </w:r>
      <w:proofErr w:type="spellStart"/>
      <w:r>
        <w:rPr>
          <w:rFonts w:ascii="Arial" w:hAnsi="Arial" w:cs="Arial"/>
        </w:rPr>
        <w:t>Nedda</w:t>
      </w:r>
      <w:proofErr w:type="spellEnd"/>
      <w:r>
        <w:rPr>
          <w:rFonts w:ascii="Arial" w:hAnsi="Arial" w:cs="Arial"/>
        </w:rPr>
        <w:t>,</w:t>
      </w:r>
      <w:r w:rsidR="009A117D">
        <w:rPr>
          <w:rFonts w:ascii="Arial" w:hAnsi="Arial" w:cs="Arial"/>
        </w:rPr>
        <w:t xml:space="preserve"> Leonora,</w:t>
      </w:r>
      <w:r>
        <w:rPr>
          <w:rFonts w:ascii="Arial" w:hAnsi="Arial" w:cs="Arial"/>
        </w:rPr>
        <w:t xml:space="preserve"> </w:t>
      </w:r>
      <w:proofErr w:type="spellStart"/>
      <w:r>
        <w:rPr>
          <w:rFonts w:ascii="Arial" w:hAnsi="Arial" w:cs="Arial"/>
        </w:rPr>
        <w:t>Suor</w:t>
      </w:r>
      <w:proofErr w:type="spellEnd"/>
      <w:r>
        <w:rPr>
          <w:rFonts w:ascii="Arial" w:hAnsi="Arial" w:cs="Arial"/>
        </w:rPr>
        <w:t xml:space="preserve"> Angelica and Desdemona. Beyond the Italian repertoire, she also excels as Mozart’s Donna Elvira Donna Anna, </w:t>
      </w:r>
      <w:proofErr w:type="spellStart"/>
      <w:r>
        <w:rPr>
          <w:rFonts w:ascii="Arial" w:hAnsi="Arial" w:cs="Arial"/>
        </w:rPr>
        <w:t>Contessa</w:t>
      </w:r>
      <w:proofErr w:type="spellEnd"/>
      <w:r>
        <w:rPr>
          <w:rFonts w:ascii="Arial" w:hAnsi="Arial" w:cs="Arial"/>
        </w:rPr>
        <w:t xml:space="preserve">, </w:t>
      </w:r>
      <w:proofErr w:type="spellStart"/>
      <w:r>
        <w:rPr>
          <w:rFonts w:ascii="Arial" w:hAnsi="Arial" w:cs="Arial"/>
        </w:rPr>
        <w:t>Fiordiligi</w:t>
      </w:r>
      <w:proofErr w:type="spellEnd"/>
      <w:r>
        <w:rPr>
          <w:rFonts w:ascii="Arial" w:hAnsi="Arial" w:cs="Arial"/>
        </w:rPr>
        <w:t xml:space="preserve"> and roles of the French repertoire such as </w:t>
      </w:r>
      <w:proofErr w:type="spellStart"/>
      <w:r>
        <w:rPr>
          <w:rFonts w:ascii="Arial" w:hAnsi="Arial" w:cs="Arial"/>
        </w:rPr>
        <w:t>Micaela</w:t>
      </w:r>
      <w:proofErr w:type="spellEnd"/>
      <w:r>
        <w:rPr>
          <w:rFonts w:ascii="Arial" w:hAnsi="Arial" w:cs="Arial"/>
        </w:rPr>
        <w:t>, and Marguerite.</w:t>
      </w:r>
    </w:p>
    <w:p w:rsidR="00421A36" w:rsidRDefault="00421A36" w:rsidP="00421A36">
      <w:pPr>
        <w:pStyle w:val="NormalWeb"/>
        <w:rPr>
          <w:rFonts w:ascii="Arial" w:hAnsi="Arial" w:cs="Arial"/>
        </w:rPr>
      </w:pPr>
      <w:r>
        <w:rPr>
          <w:rFonts w:ascii="Arial" w:hAnsi="Arial" w:cs="Arial"/>
        </w:rPr>
        <w:t xml:space="preserve">As a resident artist at the Deutsche </w:t>
      </w:r>
      <w:proofErr w:type="spellStart"/>
      <w:r>
        <w:rPr>
          <w:rFonts w:ascii="Arial" w:hAnsi="Arial" w:cs="Arial"/>
        </w:rPr>
        <w:t>Oper</w:t>
      </w:r>
      <w:proofErr w:type="spellEnd"/>
      <w:r>
        <w:rPr>
          <w:rFonts w:ascii="Arial" w:hAnsi="Arial" w:cs="Arial"/>
        </w:rPr>
        <w:t xml:space="preserve"> Berlin, </w:t>
      </w:r>
      <w:proofErr w:type="spellStart"/>
      <w:r>
        <w:rPr>
          <w:rFonts w:ascii="Arial" w:hAnsi="Arial" w:cs="Arial"/>
        </w:rPr>
        <w:t>Ms</w:t>
      </w:r>
      <w:proofErr w:type="spellEnd"/>
      <w:r>
        <w:rPr>
          <w:rFonts w:ascii="Arial" w:hAnsi="Arial" w:cs="Arial"/>
        </w:rPr>
        <w:t xml:space="preserve"> </w:t>
      </w:r>
      <w:proofErr w:type="spellStart"/>
      <w:r>
        <w:rPr>
          <w:rFonts w:ascii="Arial" w:hAnsi="Arial" w:cs="Arial"/>
        </w:rPr>
        <w:t>Cangiano</w:t>
      </w:r>
      <w:proofErr w:type="spellEnd"/>
      <w:r>
        <w:rPr>
          <w:rFonts w:ascii="Arial" w:hAnsi="Arial" w:cs="Arial"/>
        </w:rPr>
        <w:t xml:space="preserve"> added numerous roles to her repertoire including </w:t>
      </w:r>
      <w:proofErr w:type="spellStart"/>
      <w:r>
        <w:rPr>
          <w:rFonts w:ascii="Arial" w:hAnsi="Arial" w:cs="Arial"/>
        </w:rPr>
        <w:t>Nannetta</w:t>
      </w:r>
      <w:proofErr w:type="spellEnd"/>
      <w:r>
        <w:rPr>
          <w:rFonts w:ascii="Arial" w:hAnsi="Arial" w:cs="Arial"/>
        </w:rPr>
        <w:t xml:space="preserve"> in Falstaff, Constance in Les Dialogues des Carmelites, Amor in </w:t>
      </w:r>
      <w:proofErr w:type="spellStart"/>
      <w:r>
        <w:rPr>
          <w:rFonts w:ascii="Arial" w:hAnsi="Arial" w:cs="Arial"/>
        </w:rPr>
        <w:t>Orfeo</w:t>
      </w:r>
      <w:proofErr w:type="spellEnd"/>
      <w:r>
        <w:rPr>
          <w:rFonts w:ascii="Arial" w:hAnsi="Arial" w:cs="Arial"/>
        </w:rPr>
        <w:t xml:space="preserve"> </w:t>
      </w:r>
      <w:proofErr w:type="spellStart"/>
      <w:r>
        <w:rPr>
          <w:rFonts w:ascii="Arial" w:hAnsi="Arial" w:cs="Arial"/>
        </w:rPr>
        <w:t>ed</w:t>
      </w:r>
      <w:proofErr w:type="spellEnd"/>
      <w:r>
        <w:rPr>
          <w:rFonts w:ascii="Arial" w:hAnsi="Arial" w:cs="Arial"/>
        </w:rPr>
        <w:t xml:space="preserve"> </w:t>
      </w:r>
      <w:proofErr w:type="spellStart"/>
      <w:r>
        <w:rPr>
          <w:rFonts w:ascii="Arial" w:hAnsi="Arial" w:cs="Arial"/>
        </w:rPr>
        <w:t>Euridice</w:t>
      </w:r>
      <w:proofErr w:type="spellEnd"/>
      <w:r>
        <w:rPr>
          <w:rFonts w:ascii="Arial" w:hAnsi="Arial" w:cs="Arial"/>
        </w:rPr>
        <w:t xml:space="preserve">, Elvira in </w:t>
      </w:r>
      <w:proofErr w:type="spellStart"/>
      <w:r>
        <w:rPr>
          <w:rFonts w:ascii="Arial" w:hAnsi="Arial" w:cs="Arial"/>
        </w:rPr>
        <w:t>L’Italiana</w:t>
      </w:r>
      <w:proofErr w:type="spellEnd"/>
      <w:r>
        <w:rPr>
          <w:rFonts w:ascii="Arial" w:hAnsi="Arial" w:cs="Arial"/>
        </w:rPr>
        <w:t xml:space="preserve"> in </w:t>
      </w:r>
      <w:proofErr w:type="spellStart"/>
      <w:r>
        <w:rPr>
          <w:rFonts w:ascii="Arial" w:hAnsi="Arial" w:cs="Arial"/>
        </w:rPr>
        <w:t>Algeri</w:t>
      </w:r>
      <w:proofErr w:type="spellEnd"/>
      <w:r>
        <w:rPr>
          <w:rFonts w:ascii="Arial" w:hAnsi="Arial" w:cs="Arial"/>
        </w:rPr>
        <w:t xml:space="preserve">, </w:t>
      </w:r>
      <w:proofErr w:type="spellStart"/>
      <w:r>
        <w:rPr>
          <w:rFonts w:ascii="Arial" w:hAnsi="Arial" w:cs="Arial"/>
        </w:rPr>
        <w:t>Papagena</w:t>
      </w:r>
      <w:proofErr w:type="spellEnd"/>
      <w:r>
        <w:rPr>
          <w:rFonts w:ascii="Arial" w:hAnsi="Arial" w:cs="Arial"/>
        </w:rPr>
        <w:t xml:space="preserve"> in Die </w:t>
      </w:r>
      <w:proofErr w:type="spellStart"/>
      <w:r>
        <w:rPr>
          <w:rFonts w:ascii="Arial" w:hAnsi="Arial" w:cs="Arial"/>
        </w:rPr>
        <w:t>Zauberflöte</w:t>
      </w:r>
      <w:proofErr w:type="spellEnd"/>
      <w:r>
        <w:rPr>
          <w:rFonts w:ascii="Arial" w:hAnsi="Arial" w:cs="Arial"/>
        </w:rPr>
        <w:t xml:space="preserve">, First Flower Maiden in Parsifal, The High Priestess in Aida, Naked Virgin in Moses Und Aaron, and the first Elf in Die </w:t>
      </w:r>
      <w:proofErr w:type="spellStart"/>
      <w:r>
        <w:rPr>
          <w:rFonts w:ascii="Arial" w:hAnsi="Arial" w:cs="Arial"/>
        </w:rPr>
        <w:t>Aegyptische</w:t>
      </w:r>
      <w:proofErr w:type="spellEnd"/>
      <w:r>
        <w:rPr>
          <w:rFonts w:ascii="Arial" w:hAnsi="Arial" w:cs="Arial"/>
        </w:rPr>
        <w:t xml:space="preserve"> Helena. She created the role of Leona Gail in the German premiere of </w:t>
      </w:r>
      <w:proofErr w:type="spellStart"/>
      <w:r>
        <w:rPr>
          <w:rFonts w:ascii="Arial" w:hAnsi="Arial" w:cs="Arial"/>
        </w:rPr>
        <w:t>Hexen</w:t>
      </w:r>
      <w:proofErr w:type="spellEnd"/>
      <w:r>
        <w:rPr>
          <w:rFonts w:ascii="Arial" w:hAnsi="Arial" w:cs="Arial"/>
        </w:rPr>
        <w:t xml:space="preserve"> by Daniel </w:t>
      </w:r>
      <w:proofErr w:type="spellStart"/>
      <w:r>
        <w:rPr>
          <w:rFonts w:ascii="Arial" w:hAnsi="Arial" w:cs="Arial"/>
        </w:rPr>
        <w:t>Askenazi</w:t>
      </w:r>
      <w:proofErr w:type="spellEnd"/>
      <w:r>
        <w:rPr>
          <w:rFonts w:ascii="Arial" w:hAnsi="Arial" w:cs="Arial"/>
        </w:rPr>
        <w:t xml:space="preserve">, was the </w:t>
      </w:r>
      <w:proofErr w:type="spellStart"/>
      <w:r>
        <w:rPr>
          <w:rFonts w:ascii="Arial" w:hAnsi="Arial" w:cs="Arial"/>
        </w:rPr>
        <w:t>Sandmann</w:t>
      </w:r>
      <w:proofErr w:type="spellEnd"/>
      <w:r>
        <w:rPr>
          <w:rFonts w:ascii="Arial" w:hAnsi="Arial" w:cs="Arial"/>
        </w:rPr>
        <w:t xml:space="preserve"> and </w:t>
      </w:r>
      <w:proofErr w:type="spellStart"/>
      <w:r>
        <w:rPr>
          <w:rFonts w:ascii="Arial" w:hAnsi="Arial" w:cs="Arial"/>
        </w:rPr>
        <w:t>Ta</w:t>
      </w:r>
      <w:r w:rsidR="001D314D">
        <w:rPr>
          <w:rFonts w:ascii="Arial" w:hAnsi="Arial" w:cs="Arial"/>
        </w:rPr>
        <w:t>umann</w:t>
      </w:r>
      <w:proofErr w:type="spellEnd"/>
      <w:r w:rsidR="001D314D">
        <w:rPr>
          <w:rFonts w:ascii="Arial" w:hAnsi="Arial" w:cs="Arial"/>
        </w:rPr>
        <w:t xml:space="preserve"> in a new production of </w:t>
      </w:r>
      <w:proofErr w:type="spellStart"/>
      <w:r w:rsidR="001D314D">
        <w:rPr>
          <w:rFonts w:ascii="Arial" w:hAnsi="Arial" w:cs="Arial"/>
        </w:rPr>
        <w:t>Hä</w:t>
      </w:r>
      <w:bookmarkStart w:id="0" w:name="_GoBack"/>
      <w:bookmarkEnd w:id="0"/>
      <w:r>
        <w:rPr>
          <w:rFonts w:ascii="Arial" w:hAnsi="Arial" w:cs="Arial"/>
        </w:rPr>
        <w:t>nsel</w:t>
      </w:r>
      <w:proofErr w:type="spellEnd"/>
      <w:r>
        <w:rPr>
          <w:rFonts w:ascii="Arial" w:hAnsi="Arial" w:cs="Arial"/>
        </w:rPr>
        <w:t xml:space="preserve"> und Gretel directed by Andreas </w:t>
      </w:r>
      <w:proofErr w:type="spellStart"/>
      <w:r>
        <w:rPr>
          <w:rFonts w:ascii="Arial" w:hAnsi="Arial" w:cs="Arial"/>
        </w:rPr>
        <w:t>Homoki</w:t>
      </w:r>
      <w:proofErr w:type="spellEnd"/>
      <w:r>
        <w:rPr>
          <w:rFonts w:ascii="Arial" w:hAnsi="Arial" w:cs="Arial"/>
        </w:rPr>
        <w:t xml:space="preserve">. She was the soprano soloist in a staged version of </w:t>
      </w:r>
      <w:proofErr w:type="spellStart"/>
      <w:r>
        <w:rPr>
          <w:rFonts w:ascii="Arial" w:hAnsi="Arial" w:cs="Arial"/>
        </w:rPr>
        <w:t>Carmina</w:t>
      </w:r>
      <w:proofErr w:type="spellEnd"/>
      <w:r>
        <w:rPr>
          <w:rFonts w:ascii="Arial" w:hAnsi="Arial" w:cs="Arial"/>
        </w:rPr>
        <w:t xml:space="preserve"> </w:t>
      </w:r>
      <w:proofErr w:type="spellStart"/>
      <w:r>
        <w:rPr>
          <w:rFonts w:ascii="Arial" w:hAnsi="Arial" w:cs="Arial"/>
        </w:rPr>
        <w:t>Burana</w:t>
      </w:r>
      <w:proofErr w:type="spellEnd"/>
      <w:r>
        <w:rPr>
          <w:rFonts w:ascii="Arial" w:hAnsi="Arial" w:cs="Arial"/>
        </w:rPr>
        <w:t xml:space="preserve">, and understudied the role of Jenny in The Rise and </w:t>
      </w:r>
      <w:proofErr w:type="gramStart"/>
      <w:r>
        <w:rPr>
          <w:rFonts w:ascii="Arial" w:hAnsi="Arial" w:cs="Arial"/>
        </w:rPr>
        <w:t>Fall</w:t>
      </w:r>
      <w:proofErr w:type="gramEnd"/>
      <w:r>
        <w:rPr>
          <w:rFonts w:ascii="Arial" w:hAnsi="Arial" w:cs="Arial"/>
        </w:rPr>
        <w:t xml:space="preserve"> of the City of </w:t>
      </w:r>
      <w:proofErr w:type="spellStart"/>
      <w:r>
        <w:rPr>
          <w:rFonts w:ascii="Arial" w:hAnsi="Arial" w:cs="Arial"/>
        </w:rPr>
        <w:t>Mahagonny</w:t>
      </w:r>
      <w:proofErr w:type="spellEnd"/>
      <w:r>
        <w:rPr>
          <w:rFonts w:ascii="Arial" w:hAnsi="Arial" w:cs="Arial"/>
        </w:rPr>
        <w:t xml:space="preserve">. At </w:t>
      </w:r>
      <w:proofErr w:type="spellStart"/>
      <w:r>
        <w:rPr>
          <w:rFonts w:ascii="Arial" w:hAnsi="Arial" w:cs="Arial"/>
        </w:rPr>
        <w:t>Staatsoper</w:t>
      </w:r>
      <w:proofErr w:type="spellEnd"/>
      <w:r>
        <w:rPr>
          <w:rFonts w:ascii="Arial" w:hAnsi="Arial" w:cs="Arial"/>
        </w:rPr>
        <w:t xml:space="preserve"> St. </w:t>
      </w:r>
      <w:proofErr w:type="spellStart"/>
      <w:r>
        <w:rPr>
          <w:rFonts w:ascii="Arial" w:hAnsi="Arial" w:cs="Arial"/>
        </w:rPr>
        <w:t>Gallen</w:t>
      </w:r>
      <w:proofErr w:type="spellEnd"/>
      <w:r>
        <w:rPr>
          <w:rFonts w:ascii="Arial" w:hAnsi="Arial" w:cs="Arial"/>
        </w:rPr>
        <w:t xml:space="preserve">, she appeared as </w:t>
      </w:r>
      <w:proofErr w:type="spellStart"/>
      <w:r>
        <w:rPr>
          <w:rFonts w:ascii="Arial" w:hAnsi="Arial" w:cs="Arial"/>
        </w:rPr>
        <w:t>Musetta</w:t>
      </w:r>
      <w:proofErr w:type="spellEnd"/>
      <w:r>
        <w:rPr>
          <w:rFonts w:ascii="Arial" w:hAnsi="Arial" w:cs="Arial"/>
        </w:rPr>
        <w:t xml:space="preserve"> in La </w:t>
      </w:r>
      <w:proofErr w:type="spellStart"/>
      <w:r>
        <w:rPr>
          <w:rFonts w:ascii="Arial" w:hAnsi="Arial" w:cs="Arial"/>
        </w:rPr>
        <w:t>Boheme</w:t>
      </w:r>
      <w:proofErr w:type="spellEnd"/>
      <w:r>
        <w:rPr>
          <w:rFonts w:ascii="Arial" w:hAnsi="Arial" w:cs="Arial"/>
        </w:rPr>
        <w:t xml:space="preserve">, and in the title role of Franz von </w:t>
      </w:r>
      <w:proofErr w:type="spellStart"/>
      <w:r>
        <w:rPr>
          <w:rFonts w:ascii="Arial" w:hAnsi="Arial" w:cs="Arial"/>
        </w:rPr>
        <w:t>Suppe’s</w:t>
      </w:r>
      <w:proofErr w:type="spellEnd"/>
      <w:r>
        <w:rPr>
          <w:rFonts w:ascii="Arial" w:hAnsi="Arial" w:cs="Arial"/>
        </w:rPr>
        <w:t xml:space="preserve"> Die </w:t>
      </w:r>
      <w:proofErr w:type="spellStart"/>
      <w:r>
        <w:rPr>
          <w:rFonts w:ascii="Arial" w:hAnsi="Arial" w:cs="Arial"/>
        </w:rPr>
        <w:t>Schoene</w:t>
      </w:r>
      <w:proofErr w:type="spellEnd"/>
      <w:r>
        <w:rPr>
          <w:rFonts w:ascii="Arial" w:hAnsi="Arial" w:cs="Arial"/>
        </w:rPr>
        <w:t xml:space="preserve"> </w:t>
      </w:r>
      <w:proofErr w:type="spellStart"/>
      <w:r>
        <w:rPr>
          <w:rFonts w:ascii="Arial" w:hAnsi="Arial" w:cs="Arial"/>
        </w:rPr>
        <w:t>Galathée</w:t>
      </w:r>
      <w:proofErr w:type="spellEnd"/>
      <w:r>
        <w:rPr>
          <w:rFonts w:ascii="Arial" w:hAnsi="Arial" w:cs="Arial"/>
        </w:rPr>
        <w:t>.</w:t>
      </w:r>
    </w:p>
    <w:p w:rsidR="00421A36" w:rsidRDefault="00421A36" w:rsidP="00421A36">
      <w:pPr>
        <w:pStyle w:val="NormalWeb"/>
        <w:rPr>
          <w:rFonts w:ascii="Arial" w:hAnsi="Arial" w:cs="Arial"/>
        </w:rPr>
      </w:pPr>
      <w:r>
        <w:rPr>
          <w:rFonts w:ascii="Arial" w:hAnsi="Arial" w:cs="Arial"/>
        </w:rPr>
        <w:t xml:space="preserve">She first appeared with Seattle Opera as </w:t>
      </w:r>
      <w:proofErr w:type="spellStart"/>
      <w:r>
        <w:rPr>
          <w:rFonts w:ascii="Arial" w:hAnsi="Arial" w:cs="Arial"/>
        </w:rPr>
        <w:t>Norina</w:t>
      </w:r>
      <w:proofErr w:type="spellEnd"/>
      <w:r>
        <w:rPr>
          <w:rFonts w:ascii="Arial" w:hAnsi="Arial" w:cs="Arial"/>
        </w:rPr>
        <w:t xml:space="preserve"> in Don Pasquale, with conductor George Manahan, and returned for the First Flower Maiden under the baton of </w:t>
      </w:r>
      <w:proofErr w:type="spellStart"/>
      <w:r>
        <w:rPr>
          <w:rFonts w:ascii="Arial" w:hAnsi="Arial" w:cs="Arial"/>
        </w:rPr>
        <w:t>Ascher</w:t>
      </w:r>
      <w:proofErr w:type="spellEnd"/>
      <w:r>
        <w:rPr>
          <w:rFonts w:ascii="Arial" w:hAnsi="Arial" w:cs="Arial"/>
        </w:rPr>
        <w:t xml:space="preserve"> </w:t>
      </w:r>
      <w:proofErr w:type="spellStart"/>
      <w:r>
        <w:rPr>
          <w:rFonts w:ascii="Arial" w:hAnsi="Arial" w:cs="Arial"/>
        </w:rPr>
        <w:t>Fisch</w:t>
      </w:r>
      <w:proofErr w:type="spellEnd"/>
      <w:r>
        <w:rPr>
          <w:rFonts w:ascii="Arial" w:hAnsi="Arial" w:cs="Arial"/>
        </w:rPr>
        <w:t xml:space="preserve"> in the Parsifal production which opened the Marion Oliver McCaw Opera House. With Il Piccolo Theater Opera House she portrayed Polly in Die </w:t>
      </w:r>
      <w:proofErr w:type="spellStart"/>
      <w:r>
        <w:rPr>
          <w:rFonts w:ascii="Arial" w:hAnsi="Arial" w:cs="Arial"/>
        </w:rPr>
        <w:t>Dreigroschenoper</w:t>
      </w:r>
      <w:proofErr w:type="spellEnd"/>
      <w:r>
        <w:rPr>
          <w:rFonts w:ascii="Arial" w:hAnsi="Arial" w:cs="Arial"/>
        </w:rPr>
        <w:t xml:space="preserve"> and </w:t>
      </w:r>
      <w:proofErr w:type="spellStart"/>
      <w:r>
        <w:rPr>
          <w:rFonts w:ascii="Arial" w:hAnsi="Arial" w:cs="Arial"/>
        </w:rPr>
        <w:t>Micaela</w:t>
      </w:r>
      <w:proofErr w:type="spellEnd"/>
      <w:r>
        <w:rPr>
          <w:rFonts w:ascii="Arial" w:hAnsi="Arial" w:cs="Arial"/>
        </w:rPr>
        <w:t xml:space="preserve"> in Carmen, repeating the latter at Virginia Opera. Her debut in Italy was as The First Flower Maiden in a new production of Parsifal conducted by Gabor </w:t>
      </w:r>
      <w:proofErr w:type="spellStart"/>
      <w:r>
        <w:rPr>
          <w:rFonts w:ascii="Arial" w:hAnsi="Arial" w:cs="Arial"/>
        </w:rPr>
        <w:t>Otvoes</w:t>
      </w:r>
      <w:proofErr w:type="spellEnd"/>
      <w:r>
        <w:rPr>
          <w:rFonts w:ascii="Arial" w:hAnsi="Arial" w:cs="Arial"/>
        </w:rPr>
        <w:t xml:space="preserve"> and directed by Denis </w:t>
      </w:r>
      <w:proofErr w:type="spellStart"/>
      <w:r>
        <w:rPr>
          <w:rFonts w:ascii="Arial" w:hAnsi="Arial" w:cs="Arial"/>
        </w:rPr>
        <w:t>Krief</w:t>
      </w:r>
      <w:proofErr w:type="spellEnd"/>
      <w:r>
        <w:rPr>
          <w:rFonts w:ascii="Arial" w:hAnsi="Arial" w:cs="Arial"/>
        </w:rPr>
        <w:t xml:space="preserve"> at Venice’s legendary </w:t>
      </w:r>
      <w:proofErr w:type="spellStart"/>
      <w:r>
        <w:rPr>
          <w:rFonts w:ascii="Arial" w:hAnsi="Arial" w:cs="Arial"/>
        </w:rPr>
        <w:t>Teatro</w:t>
      </w:r>
      <w:proofErr w:type="spellEnd"/>
      <w:r>
        <w:rPr>
          <w:rFonts w:ascii="Arial" w:hAnsi="Arial" w:cs="Arial"/>
        </w:rPr>
        <w:t xml:space="preserve"> La </w:t>
      </w:r>
      <w:proofErr w:type="spellStart"/>
      <w:r>
        <w:rPr>
          <w:rFonts w:ascii="Arial" w:hAnsi="Arial" w:cs="Arial"/>
        </w:rPr>
        <w:t>Fenice</w:t>
      </w:r>
      <w:proofErr w:type="spellEnd"/>
      <w:r>
        <w:rPr>
          <w:rFonts w:ascii="Arial" w:hAnsi="Arial" w:cs="Arial"/>
        </w:rPr>
        <w:t xml:space="preserve">. It was recorded and released by the Dynamic Label. </w:t>
      </w:r>
    </w:p>
    <w:p w:rsidR="00421A36" w:rsidRDefault="00421A36" w:rsidP="00421A36">
      <w:pPr>
        <w:pStyle w:val="NormalWeb"/>
        <w:rPr>
          <w:rFonts w:ascii="Arial" w:hAnsi="Arial" w:cs="Arial"/>
        </w:rPr>
      </w:pPr>
      <w:r>
        <w:rPr>
          <w:rFonts w:ascii="Arial" w:hAnsi="Arial" w:cs="Arial"/>
        </w:rPr>
        <w:t xml:space="preserve">Catherine </w:t>
      </w:r>
      <w:proofErr w:type="spellStart"/>
      <w:r>
        <w:rPr>
          <w:rFonts w:ascii="Arial" w:hAnsi="Arial" w:cs="Arial"/>
        </w:rPr>
        <w:t>Cangiano</w:t>
      </w:r>
      <w:proofErr w:type="spellEnd"/>
      <w:r>
        <w:rPr>
          <w:rFonts w:ascii="Arial" w:hAnsi="Arial" w:cs="Arial"/>
        </w:rPr>
        <w:t xml:space="preserve"> was born in Jamaica Queens, New York of a Dominican mother and an Italian American father. She attended the Juilliard School where she received a </w:t>
      </w:r>
      <w:proofErr w:type="spellStart"/>
      <w:proofErr w:type="gramStart"/>
      <w:r>
        <w:rPr>
          <w:rFonts w:ascii="Arial" w:hAnsi="Arial" w:cs="Arial"/>
        </w:rPr>
        <w:t>bachelors</w:t>
      </w:r>
      <w:proofErr w:type="spellEnd"/>
      <w:proofErr w:type="gramEnd"/>
      <w:r>
        <w:rPr>
          <w:rFonts w:ascii="Arial" w:hAnsi="Arial" w:cs="Arial"/>
        </w:rPr>
        <w:t xml:space="preserve"> degree in Music. With the Juilliard School she performed such roles as The Second Lady, Susanna, the Governess in scenes from The Turn of the Screw, and concertized with The Juilliard Orchestra.</w:t>
      </w:r>
    </w:p>
    <w:p w:rsidR="00421A36" w:rsidRDefault="00421A36" w:rsidP="00421A36">
      <w:pPr>
        <w:pStyle w:val="NormalWeb"/>
        <w:rPr>
          <w:rFonts w:ascii="Arial" w:hAnsi="Arial" w:cs="Arial"/>
        </w:rPr>
      </w:pPr>
      <w:r>
        <w:rPr>
          <w:rFonts w:ascii="Arial" w:hAnsi="Arial" w:cs="Arial"/>
        </w:rPr>
        <w:t xml:space="preserve">After Juilliard Catherine was the winner of various international competitions including The New Jersey State Opera Competition, The </w:t>
      </w:r>
      <w:proofErr w:type="spellStart"/>
      <w:r>
        <w:rPr>
          <w:rFonts w:ascii="Arial" w:hAnsi="Arial" w:cs="Arial"/>
        </w:rPr>
        <w:t>Licia</w:t>
      </w:r>
      <w:proofErr w:type="spellEnd"/>
      <w:r>
        <w:rPr>
          <w:rFonts w:ascii="Arial" w:hAnsi="Arial" w:cs="Arial"/>
        </w:rPr>
        <w:t xml:space="preserve"> Albanese Puccini Foundation, </w:t>
      </w:r>
      <w:proofErr w:type="spellStart"/>
      <w:proofErr w:type="gramStart"/>
      <w:r>
        <w:rPr>
          <w:rFonts w:ascii="Arial" w:hAnsi="Arial" w:cs="Arial"/>
        </w:rPr>
        <w:t>Liederkranz</w:t>
      </w:r>
      <w:proofErr w:type="spellEnd"/>
      <w:r>
        <w:rPr>
          <w:rFonts w:ascii="Arial" w:hAnsi="Arial" w:cs="Arial"/>
        </w:rPr>
        <w:t xml:space="preserve"> ,and</w:t>
      </w:r>
      <w:proofErr w:type="gramEnd"/>
      <w:r>
        <w:rPr>
          <w:rFonts w:ascii="Arial" w:hAnsi="Arial" w:cs="Arial"/>
        </w:rPr>
        <w:t xml:space="preserve"> most recently was awarded a grant from The </w:t>
      </w:r>
      <w:proofErr w:type="spellStart"/>
      <w:r>
        <w:rPr>
          <w:rFonts w:ascii="Arial" w:hAnsi="Arial" w:cs="Arial"/>
        </w:rPr>
        <w:t>Gerda</w:t>
      </w:r>
      <w:proofErr w:type="spellEnd"/>
      <w:r>
        <w:rPr>
          <w:rFonts w:ascii="Arial" w:hAnsi="Arial" w:cs="Arial"/>
        </w:rPr>
        <w:t xml:space="preserve"> </w:t>
      </w:r>
      <w:proofErr w:type="spellStart"/>
      <w:r>
        <w:rPr>
          <w:rFonts w:ascii="Arial" w:hAnsi="Arial" w:cs="Arial"/>
        </w:rPr>
        <w:t>Lissner</w:t>
      </w:r>
      <w:proofErr w:type="spellEnd"/>
      <w:r>
        <w:rPr>
          <w:rFonts w:ascii="Arial" w:hAnsi="Arial" w:cs="Arial"/>
        </w:rPr>
        <w:t xml:space="preserve"> Foundation. She participated in Leonard Bernstein’s prestigious Pacific Music Festival in Sapporo, Japan and in master classes with such renowned artists as Barbara Cook, Martin </w:t>
      </w:r>
      <w:proofErr w:type="spellStart"/>
      <w:r>
        <w:rPr>
          <w:rFonts w:ascii="Arial" w:hAnsi="Arial" w:cs="Arial"/>
        </w:rPr>
        <w:t>Isepp</w:t>
      </w:r>
      <w:proofErr w:type="spellEnd"/>
      <w:r>
        <w:rPr>
          <w:rFonts w:ascii="Arial" w:hAnsi="Arial" w:cs="Arial"/>
        </w:rPr>
        <w:t xml:space="preserve">, </w:t>
      </w:r>
      <w:proofErr w:type="spellStart"/>
      <w:r>
        <w:rPr>
          <w:rFonts w:ascii="Arial" w:hAnsi="Arial" w:cs="Arial"/>
        </w:rPr>
        <w:t>Lucine</w:t>
      </w:r>
      <w:proofErr w:type="spellEnd"/>
      <w:r>
        <w:rPr>
          <w:rFonts w:ascii="Arial" w:hAnsi="Arial" w:cs="Arial"/>
        </w:rPr>
        <w:t xml:space="preserve"> Amara, John Ward, </w:t>
      </w:r>
      <w:proofErr w:type="spellStart"/>
      <w:r>
        <w:rPr>
          <w:rFonts w:ascii="Arial" w:hAnsi="Arial" w:cs="Arial"/>
        </w:rPr>
        <w:t>Licia</w:t>
      </w:r>
      <w:proofErr w:type="spellEnd"/>
      <w:r>
        <w:rPr>
          <w:rFonts w:ascii="Arial" w:hAnsi="Arial" w:cs="Arial"/>
        </w:rPr>
        <w:t xml:space="preserve"> Albanese, Michael Barrett, and Tobias Picker.</w:t>
      </w:r>
    </w:p>
    <w:p w:rsidR="00421A36" w:rsidRDefault="00421A36" w:rsidP="00421A36">
      <w:pPr>
        <w:pStyle w:val="NormalWeb"/>
        <w:rPr>
          <w:rFonts w:ascii="Arial" w:hAnsi="Arial" w:cs="Arial"/>
        </w:rPr>
      </w:pPr>
      <w:r>
        <w:rPr>
          <w:rFonts w:ascii="Arial" w:hAnsi="Arial" w:cs="Arial"/>
        </w:rPr>
        <w:t xml:space="preserve">Ms. </w:t>
      </w:r>
      <w:proofErr w:type="spellStart"/>
      <w:r>
        <w:rPr>
          <w:rFonts w:ascii="Arial" w:hAnsi="Arial" w:cs="Arial"/>
        </w:rPr>
        <w:t>Cangiano</w:t>
      </w:r>
      <w:proofErr w:type="spellEnd"/>
      <w:r>
        <w:rPr>
          <w:rFonts w:ascii="Arial" w:hAnsi="Arial" w:cs="Arial"/>
        </w:rPr>
        <w:t xml:space="preserve"> has performed a varied concert repertoire throughout the United States, Europe, Japan, and the Middle East. She sang </w:t>
      </w:r>
      <w:proofErr w:type="spellStart"/>
      <w:r>
        <w:rPr>
          <w:rFonts w:ascii="Arial" w:hAnsi="Arial" w:cs="Arial"/>
        </w:rPr>
        <w:t>Brahm’s</w:t>
      </w:r>
      <w:proofErr w:type="spellEnd"/>
      <w:r>
        <w:rPr>
          <w:rFonts w:ascii="Arial" w:hAnsi="Arial" w:cs="Arial"/>
        </w:rPr>
        <w:t xml:space="preserve"> </w:t>
      </w:r>
      <w:proofErr w:type="spellStart"/>
      <w:r>
        <w:rPr>
          <w:rFonts w:ascii="Arial" w:hAnsi="Arial" w:cs="Arial"/>
        </w:rPr>
        <w:t>Liebeslieder</w:t>
      </w:r>
      <w:proofErr w:type="spellEnd"/>
      <w:r>
        <w:rPr>
          <w:rFonts w:ascii="Arial" w:hAnsi="Arial" w:cs="Arial"/>
        </w:rPr>
        <w:t xml:space="preserve"> und </w:t>
      </w:r>
      <w:proofErr w:type="spellStart"/>
      <w:r>
        <w:rPr>
          <w:rFonts w:ascii="Arial" w:hAnsi="Arial" w:cs="Arial"/>
        </w:rPr>
        <w:t>Neues</w:t>
      </w:r>
      <w:proofErr w:type="spellEnd"/>
      <w:r>
        <w:rPr>
          <w:rFonts w:ascii="Arial" w:hAnsi="Arial" w:cs="Arial"/>
        </w:rPr>
        <w:t xml:space="preserve"> </w:t>
      </w:r>
      <w:proofErr w:type="spellStart"/>
      <w:r>
        <w:rPr>
          <w:rFonts w:ascii="Arial" w:hAnsi="Arial" w:cs="Arial"/>
        </w:rPr>
        <w:lastRenderedPageBreak/>
        <w:t>Liebeslieder</w:t>
      </w:r>
      <w:proofErr w:type="spellEnd"/>
      <w:r>
        <w:rPr>
          <w:rFonts w:ascii="Arial" w:hAnsi="Arial" w:cs="Arial"/>
        </w:rPr>
        <w:t xml:space="preserve"> </w:t>
      </w:r>
      <w:proofErr w:type="spellStart"/>
      <w:r>
        <w:rPr>
          <w:rFonts w:ascii="Arial" w:hAnsi="Arial" w:cs="Arial"/>
        </w:rPr>
        <w:t>Walzer</w:t>
      </w:r>
      <w:proofErr w:type="spellEnd"/>
      <w:r>
        <w:rPr>
          <w:rFonts w:ascii="Arial" w:hAnsi="Arial" w:cs="Arial"/>
        </w:rPr>
        <w:t xml:space="preserve"> at the Oldenburg Chamber Music Festival, The Creation with the Sing </w:t>
      </w:r>
      <w:proofErr w:type="spellStart"/>
      <w:r>
        <w:rPr>
          <w:rFonts w:ascii="Arial" w:hAnsi="Arial" w:cs="Arial"/>
        </w:rPr>
        <w:t>Akadamie</w:t>
      </w:r>
      <w:proofErr w:type="spellEnd"/>
      <w:r>
        <w:rPr>
          <w:rFonts w:ascii="Arial" w:hAnsi="Arial" w:cs="Arial"/>
        </w:rPr>
        <w:t xml:space="preserve"> Berlin with Concerto </w:t>
      </w:r>
      <w:proofErr w:type="spellStart"/>
      <w:r>
        <w:rPr>
          <w:rFonts w:ascii="Arial" w:hAnsi="Arial" w:cs="Arial"/>
        </w:rPr>
        <w:t>Brandemburg</w:t>
      </w:r>
      <w:proofErr w:type="spellEnd"/>
      <w:r>
        <w:rPr>
          <w:rFonts w:ascii="Arial" w:hAnsi="Arial" w:cs="Arial"/>
        </w:rPr>
        <w:t xml:space="preserve"> in the </w:t>
      </w:r>
      <w:proofErr w:type="spellStart"/>
      <w:r>
        <w:rPr>
          <w:rFonts w:ascii="Arial" w:hAnsi="Arial" w:cs="Arial"/>
        </w:rPr>
        <w:t>Konzerthaus</w:t>
      </w:r>
      <w:proofErr w:type="spellEnd"/>
      <w:r>
        <w:rPr>
          <w:rFonts w:ascii="Arial" w:hAnsi="Arial" w:cs="Arial"/>
        </w:rPr>
        <w:t xml:space="preserve"> </w:t>
      </w:r>
      <w:proofErr w:type="spellStart"/>
      <w:r>
        <w:rPr>
          <w:rFonts w:ascii="Arial" w:hAnsi="Arial" w:cs="Arial"/>
        </w:rPr>
        <w:t>Gendarmenmarkt</w:t>
      </w:r>
      <w:proofErr w:type="spellEnd"/>
      <w:r>
        <w:rPr>
          <w:rFonts w:ascii="Arial" w:hAnsi="Arial" w:cs="Arial"/>
        </w:rPr>
        <w:t xml:space="preserve">, Mozart’s Regina </w:t>
      </w:r>
      <w:proofErr w:type="spellStart"/>
      <w:r>
        <w:rPr>
          <w:rFonts w:ascii="Arial" w:hAnsi="Arial" w:cs="Arial"/>
        </w:rPr>
        <w:t>Coeli</w:t>
      </w:r>
      <w:proofErr w:type="spellEnd"/>
      <w:r>
        <w:rPr>
          <w:rFonts w:ascii="Arial" w:hAnsi="Arial" w:cs="Arial"/>
        </w:rPr>
        <w:t xml:space="preserve"> KV 127 and Coronation Mass with the Radio Symphony Orchestra of Berlin in the Berlin </w:t>
      </w:r>
      <w:proofErr w:type="spellStart"/>
      <w:r>
        <w:rPr>
          <w:rFonts w:ascii="Arial" w:hAnsi="Arial" w:cs="Arial"/>
        </w:rPr>
        <w:t>Philharmonie</w:t>
      </w:r>
      <w:proofErr w:type="spellEnd"/>
      <w:r>
        <w:rPr>
          <w:rFonts w:ascii="Arial" w:hAnsi="Arial" w:cs="Arial"/>
        </w:rPr>
        <w:t xml:space="preserve"> under the baton of Hans </w:t>
      </w:r>
      <w:proofErr w:type="spellStart"/>
      <w:r>
        <w:rPr>
          <w:rFonts w:ascii="Arial" w:hAnsi="Arial" w:cs="Arial"/>
        </w:rPr>
        <w:t>Hilsdorf</w:t>
      </w:r>
      <w:proofErr w:type="spellEnd"/>
      <w:r>
        <w:rPr>
          <w:rFonts w:ascii="Arial" w:hAnsi="Arial" w:cs="Arial"/>
        </w:rPr>
        <w:t xml:space="preserve">, and Beethoven’s </w:t>
      </w:r>
      <w:proofErr w:type="spellStart"/>
      <w:r>
        <w:rPr>
          <w:rFonts w:ascii="Arial" w:hAnsi="Arial" w:cs="Arial"/>
        </w:rPr>
        <w:t>Missa</w:t>
      </w:r>
      <w:proofErr w:type="spellEnd"/>
      <w:r>
        <w:rPr>
          <w:rFonts w:ascii="Arial" w:hAnsi="Arial" w:cs="Arial"/>
        </w:rPr>
        <w:t xml:space="preserve"> </w:t>
      </w:r>
      <w:proofErr w:type="spellStart"/>
      <w:r>
        <w:rPr>
          <w:rFonts w:ascii="Arial" w:hAnsi="Arial" w:cs="Arial"/>
        </w:rPr>
        <w:t>Solemnis</w:t>
      </w:r>
      <w:proofErr w:type="spellEnd"/>
      <w:r>
        <w:rPr>
          <w:rFonts w:ascii="Arial" w:hAnsi="Arial" w:cs="Arial"/>
        </w:rPr>
        <w:t xml:space="preserve"> with the </w:t>
      </w:r>
      <w:proofErr w:type="spellStart"/>
      <w:r>
        <w:rPr>
          <w:rFonts w:ascii="Arial" w:hAnsi="Arial" w:cs="Arial"/>
        </w:rPr>
        <w:t>Albustan</w:t>
      </w:r>
      <w:proofErr w:type="spellEnd"/>
      <w:r>
        <w:rPr>
          <w:rFonts w:ascii="Arial" w:hAnsi="Arial" w:cs="Arial"/>
        </w:rPr>
        <w:t xml:space="preserve"> </w:t>
      </w:r>
      <w:proofErr w:type="spellStart"/>
      <w:r>
        <w:rPr>
          <w:rFonts w:ascii="Arial" w:hAnsi="Arial" w:cs="Arial"/>
        </w:rPr>
        <w:t>Bestival</w:t>
      </w:r>
      <w:proofErr w:type="spellEnd"/>
      <w:r>
        <w:rPr>
          <w:rFonts w:ascii="Arial" w:hAnsi="Arial" w:cs="Arial"/>
        </w:rPr>
        <w:t xml:space="preserve"> under Paoli </w:t>
      </w:r>
      <w:proofErr w:type="spellStart"/>
      <w:r>
        <w:rPr>
          <w:rFonts w:ascii="Arial" w:hAnsi="Arial" w:cs="Arial"/>
        </w:rPr>
        <w:t>Olmi</w:t>
      </w:r>
      <w:proofErr w:type="spellEnd"/>
      <w:r>
        <w:rPr>
          <w:rFonts w:ascii="Arial" w:hAnsi="Arial" w:cs="Arial"/>
        </w:rPr>
        <w:t xml:space="preserve"> in Beirut, Lebanon. </w:t>
      </w:r>
    </w:p>
    <w:p w:rsidR="00421A36" w:rsidRDefault="00421A36" w:rsidP="00421A36">
      <w:pPr>
        <w:pStyle w:val="NormalWeb"/>
        <w:rPr>
          <w:rFonts w:ascii="Arial" w:hAnsi="Arial" w:cs="Arial"/>
        </w:rPr>
      </w:pPr>
      <w:r>
        <w:rPr>
          <w:rFonts w:ascii="Arial" w:hAnsi="Arial" w:cs="Arial"/>
        </w:rPr>
        <w:t xml:space="preserve">The conductors with whom Ms. </w:t>
      </w:r>
      <w:proofErr w:type="spellStart"/>
      <w:r>
        <w:rPr>
          <w:rFonts w:ascii="Arial" w:hAnsi="Arial" w:cs="Arial"/>
        </w:rPr>
        <w:t>Cangiano</w:t>
      </w:r>
      <w:proofErr w:type="spellEnd"/>
      <w:r>
        <w:rPr>
          <w:rFonts w:ascii="Arial" w:hAnsi="Arial" w:cs="Arial"/>
        </w:rPr>
        <w:t xml:space="preserve"> has collaborated include Giuseppe </w:t>
      </w:r>
      <w:proofErr w:type="spellStart"/>
      <w:r>
        <w:rPr>
          <w:rFonts w:ascii="Arial" w:hAnsi="Arial" w:cs="Arial"/>
        </w:rPr>
        <w:t>Sinopoli</w:t>
      </w:r>
      <w:proofErr w:type="spellEnd"/>
      <w:r>
        <w:rPr>
          <w:rFonts w:ascii="Arial" w:hAnsi="Arial" w:cs="Arial"/>
        </w:rPr>
        <w:t xml:space="preserve">, Marcello </w:t>
      </w:r>
      <w:proofErr w:type="spellStart"/>
      <w:r>
        <w:rPr>
          <w:rFonts w:ascii="Arial" w:hAnsi="Arial" w:cs="Arial"/>
        </w:rPr>
        <w:t>Viotti</w:t>
      </w:r>
      <w:proofErr w:type="spellEnd"/>
      <w:r>
        <w:rPr>
          <w:rFonts w:ascii="Arial" w:hAnsi="Arial" w:cs="Arial"/>
        </w:rPr>
        <w:t xml:space="preserve">, Christian </w:t>
      </w:r>
      <w:proofErr w:type="spellStart"/>
      <w:r>
        <w:rPr>
          <w:rFonts w:ascii="Arial" w:hAnsi="Arial" w:cs="Arial"/>
        </w:rPr>
        <w:t>Thielemann</w:t>
      </w:r>
      <w:proofErr w:type="spellEnd"/>
      <w:r>
        <w:rPr>
          <w:rFonts w:ascii="Arial" w:hAnsi="Arial" w:cs="Arial"/>
        </w:rPr>
        <w:t xml:space="preserve">, George Manahan, Francesco </w:t>
      </w:r>
      <w:proofErr w:type="spellStart"/>
      <w:r>
        <w:rPr>
          <w:rFonts w:ascii="Arial" w:hAnsi="Arial" w:cs="Arial"/>
        </w:rPr>
        <w:t>Corti</w:t>
      </w:r>
      <w:proofErr w:type="spellEnd"/>
      <w:r>
        <w:rPr>
          <w:rFonts w:ascii="Arial" w:hAnsi="Arial" w:cs="Arial"/>
        </w:rPr>
        <w:t xml:space="preserve">, Rafael </w:t>
      </w:r>
      <w:proofErr w:type="spellStart"/>
      <w:r>
        <w:rPr>
          <w:rFonts w:ascii="Arial" w:hAnsi="Arial" w:cs="Arial"/>
        </w:rPr>
        <w:t>Fruhbeck</w:t>
      </w:r>
      <w:proofErr w:type="spellEnd"/>
      <w:r>
        <w:rPr>
          <w:rFonts w:ascii="Arial" w:hAnsi="Arial" w:cs="Arial"/>
        </w:rPr>
        <w:t xml:space="preserve"> de Burgos, Jiri </w:t>
      </w:r>
      <w:proofErr w:type="spellStart"/>
      <w:r>
        <w:rPr>
          <w:rFonts w:ascii="Arial" w:hAnsi="Arial" w:cs="Arial"/>
        </w:rPr>
        <w:t>Kout</w:t>
      </w:r>
      <w:proofErr w:type="spellEnd"/>
      <w:r>
        <w:rPr>
          <w:rFonts w:ascii="Arial" w:hAnsi="Arial" w:cs="Arial"/>
        </w:rPr>
        <w:t xml:space="preserve">, Rudolf </w:t>
      </w:r>
      <w:proofErr w:type="spellStart"/>
      <w:r>
        <w:rPr>
          <w:rFonts w:ascii="Arial" w:hAnsi="Arial" w:cs="Arial"/>
        </w:rPr>
        <w:t>Piehlmayer</w:t>
      </w:r>
      <w:proofErr w:type="spellEnd"/>
      <w:r>
        <w:rPr>
          <w:rFonts w:ascii="Arial" w:hAnsi="Arial" w:cs="Arial"/>
        </w:rPr>
        <w:t xml:space="preserve">, and Sebastian Lang Lessing, and the directors include </w:t>
      </w:r>
      <w:proofErr w:type="spellStart"/>
      <w:r>
        <w:rPr>
          <w:rFonts w:ascii="Arial" w:hAnsi="Arial" w:cs="Arial"/>
        </w:rPr>
        <w:t>Götz</w:t>
      </w:r>
      <w:proofErr w:type="spellEnd"/>
      <w:r>
        <w:rPr>
          <w:rFonts w:ascii="Arial" w:hAnsi="Arial" w:cs="Arial"/>
        </w:rPr>
        <w:t xml:space="preserve"> </w:t>
      </w:r>
      <w:proofErr w:type="spellStart"/>
      <w:r>
        <w:rPr>
          <w:rFonts w:ascii="Arial" w:hAnsi="Arial" w:cs="Arial"/>
        </w:rPr>
        <w:t>Friedrich</w:t>
      </w:r>
      <w:proofErr w:type="gramStart"/>
      <w:r>
        <w:rPr>
          <w:rFonts w:ascii="Arial" w:hAnsi="Arial" w:cs="Arial"/>
        </w:rPr>
        <w:t>,Andreas</w:t>
      </w:r>
      <w:proofErr w:type="spellEnd"/>
      <w:proofErr w:type="gramEnd"/>
      <w:r>
        <w:rPr>
          <w:rFonts w:ascii="Arial" w:hAnsi="Arial" w:cs="Arial"/>
        </w:rPr>
        <w:t xml:space="preserve"> </w:t>
      </w:r>
      <w:proofErr w:type="spellStart"/>
      <w:r>
        <w:rPr>
          <w:rFonts w:ascii="Arial" w:hAnsi="Arial" w:cs="Arial"/>
        </w:rPr>
        <w:t>Homoki</w:t>
      </w:r>
      <w:proofErr w:type="spellEnd"/>
      <w:r>
        <w:rPr>
          <w:rFonts w:ascii="Arial" w:hAnsi="Arial" w:cs="Arial"/>
        </w:rPr>
        <w:t xml:space="preserve">, </w:t>
      </w:r>
      <w:proofErr w:type="spellStart"/>
      <w:r>
        <w:rPr>
          <w:rFonts w:ascii="Arial" w:hAnsi="Arial" w:cs="Arial"/>
        </w:rPr>
        <w:t>Achim</w:t>
      </w:r>
      <w:proofErr w:type="spellEnd"/>
      <w:r>
        <w:rPr>
          <w:rFonts w:ascii="Arial" w:hAnsi="Arial" w:cs="Arial"/>
        </w:rPr>
        <w:t xml:space="preserve"> Fryer, Anthony </w:t>
      </w:r>
      <w:proofErr w:type="spellStart"/>
      <w:r>
        <w:rPr>
          <w:rFonts w:ascii="Arial" w:hAnsi="Arial" w:cs="Arial"/>
        </w:rPr>
        <w:t>Pilavacchi</w:t>
      </w:r>
      <w:proofErr w:type="spellEnd"/>
      <w:r>
        <w:rPr>
          <w:rFonts w:ascii="Arial" w:hAnsi="Arial" w:cs="Arial"/>
        </w:rPr>
        <w:t xml:space="preserve">, Katharina </w:t>
      </w:r>
      <w:proofErr w:type="spellStart"/>
      <w:r>
        <w:rPr>
          <w:rFonts w:ascii="Arial" w:hAnsi="Arial" w:cs="Arial"/>
        </w:rPr>
        <w:t>Thalbach</w:t>
      </w:r>
      <w:proofErr w:type="spellEnd"/>
      <w:r>
        <w:rPr>
          <w:rFonts w:ascii="Arial" w:hAnsi="Arial" w:cs="Arial"/>
        </w:rPr>
        <w:t xml:space="preserve">, and Francois </w:t>
      </w:r>
      <w:proofErr w:type="spellStart"/>
      <w:r>
        <w:rPr>
          <w:rFonts w:ascii="Arial" w:hAnsi="Arial" w:cs="Arial"/>
        </w:rPr>
        <w:t>Rochaix</w:t>
      </w:r>
      <w:proofErr w:type="spellEnd"/>
      <w:r>
        <w:rPr>
          <w:rFonts w:ascii="Arial" w:hAnsi="Arial" w:cs="Arial"/>
        </w:rPr>
        <w:t>. She is a trained dancer in ballet, jazz, modern, and belly dan</w:t>
      </w:r>
      <w:r w:rsidR="002D65E2">
        <w:rPr>
          <w:rFonts w:ascii="Arial" w:hAnsi="Arial" w:cs="Arial"/>
        </w:rPr>
        <w:t>cing and is a protégée of the late</w:t>
      </w:r>
      <w:r>
        <w:rPr>
          <w:rFonts w:ascii="Arial" w:hAnsi="Arial" w:cs="Arial"/>
        </w:rPr>
        <w:t xml:space="preserve"> Walt </w:t>
      </w:r>
      <w:proofErr w:type="spellStart"/>
      <w:r>
        <w:rPr>
          <w:rFonts w:ascii="Arial" w:hAnsi="Arial" w:cs="Arial"/>
        </w:rPr>
        <w:t>Witcover</w:t>
      </w:r>
      <w:proofErr w:type="spellEnd"/>
      <w:r>
        <w:rPr>
          <w:rFonts w:ascii="Arial" w:hAnsi="Arial" w:cs="Arial"/>
        </w:rPr>
        <w:t xml:space="preserve"> of The Walt </w:t>
      </w:r>
      <w:proofErr w:type="spellStart"/>
      <w:r>
        <w:rPr>
          <w:rFonts w:ascii="Arial" w:hAnsi="Arial" w:cs="Arial"/>
        </w:rPr>
        <w:t>Witcover</w:t>
      </w:r>
      <w:proofErr w:type="spellEnd"/>
      <w:r>
        <w:rPr>
          <w:rFonts w:ascii="Arial" w:hAnsi="Arial" w:cs="Arial"/>
        </w:rPr>
        <w:t xml:space="preserve"> acting Studios and author of Living on Stage. She is proficient in Spanish, Italian, and German.</w:t>
      </w:r>
    </w:p>
    <w:p w:rsidR="00973DF0" w:rsidRDefault="00421A36" w:rsidP="00973DF0">
      <w:pPr>
        <w:pStyle w:val="NormalWeb"/>
        <w:rPr>
          <w:rFonts w:ascii="Arial" w:hAnsi="Arial" w:cs="Arial"/>
        </w:rPr>
      </w:pPr>
      <w:r>
        <w:rPr>
          <w:rFonts w:ascii="Arial" w:hAnsi="Arial" w:cs="Arial"/>
        </w:rPr>
        <w:t xml:space="preserve">Most recent engagements for Catherine include her San Francisco Opera debut as </w:t>
      </w:r>
      <w:proofErr w:type="spellStart"/>
      <w:r>
        <w:rPr>
          <w:rFonts w:ascii="Arial" w:hAnsi="Arial" w:cs="Arial"/>
        </w:rPr>
        <w:t>Woglinde</w:t>
      </w:r>
      <w:proofErr w:type="spellEnd"/>
      <w:r>
        <w:rPr>
          <w:rFonts w:ascii="Arial" w:hAnsi="Arial" w:cs="Arial"/>
        </w:rPr>
        <w:t xml:space="preserve"> in Das Rheingold directed by Francesca </w:t>
      </w:r>
      <w:proofErr w:type="spellStart"/>
      <w:r>
        <w:rPr>
          <w:rFonts w:ascii="Arial" w:hAnsi="Arial" w:cs="Arial"/>
        </w:rPr>
        <w:t>Zambello</w:t>
      </w:r>
      <w:proofErr w:type="spellEnd"/>
      <w:r>
        <w:rPr>
          <w:rFonts w:ascii="Arial" w:hAnsi="Arial" w:cs="Arial"/>
        </w:rPr>
        <w:t xml:space="preserve"> and conducted by Donald </w:t>
      </w:r>
      <w:proofErr w:type="spellStart"/>
      <w:r>
        <w:rPr>
          <w:rFonts w:ascii="Arial" w:hAnsi="Arial" w:cs="Arial"/>
        </w:rPr>
        <w:t>Runnicles</w:t>
      </w:r>
      <w:proofErr w:type="spellEnd"/>
      <w:r>
        <w:rPr>
          <w:rFonts w:ascii="Arial" w:hAnsi="Arial" w:cs="Arial"/>
        </w:rPr>
        <w:t xml:space="preserve">, Concerts in Berlin, Germany which include the Faure Requiem, and </w:t>
      </w:r>
      <w:proofErr w:type="spellStart"/>
      <w:r>
        <w:rPr>
          <w:rFonts w:ascii="Arial" w:hAnsi="Arial" w:cs="Arial"/>
        </w:rPr>
        <w:t>Suzel</w:t>
      </w:r>
      <w:proofErr w:type="spellEnd"/>
      <w:r>
        <w:rPr>
          <w:rFonts w:ascii="Arial" w:hAnsi="Arial" w:cs="Arial"/>
        </w:rPr>
        <w:t xml:space="preserve"> in </w:t>
      </w:r>
      <w:proofErr w:type="spellStart"/>
      <w:r>
        <w:rPr>
          <w:rFonts w:ascii="Arial" w:hAnsi="Arial" w:cs="Arial"/>
        </w:rPr>
        <w:t>L’</w:t>
      </w:r>
      <w:r w:rsidR="00973DF0">
        <w:rPr>
          <w:rFonts w:ascii="Arial" w:hAnsi="Arial" w:cs="Arial"/>
        </w:rPr>
        <w:t>Amico</w:t>
      </w:r>
      <w:proofErr w:type="spellEnd"/>
      <w:r w:rsidR="00973DF0">
        <w:rPr>
          <w:rFonts w:ascii="Arial" w:hAnsi="Arial" w:cs="Arial"/>
        </w:rPr>
        <w:t xml:space="preserve"> Fritz with Sarasota Opera, </w:t>
      </w:r>
      <w:r w:rsidR="00973DF0">
        <w:rPr>
          <w:rFonts w:ascii="Arial" w:hAnsi="Arial" w:cs="Arial"/>
        </w:rPr>
        <w:t xml:space="preserve">the soprano soloist in </w:t>
      </w:r>
      <w:proofErr w:type="spellStart"/>
      <w:r w:rsidR="00973DF0">
        <w:rPr>
          <w:rFonts w:ascii="Arial" w:hAnsi="Arial" w:cs="Arial"/>
        </w:rPr>
        <w:t>Carmina</w:t>
      </w:r>
      <w:proofErr w:type="spellEnd"/>
      <w:r w:rsidR="00973DF0">
        <w:rPr>
          <w:rFonts w:ascii="Arial" w:hAnsi="Arial" w:cs="Arial"/>
        </w:rPr>
        <w:t xml:space="preserve"> </w:t>
      </w:r>
      <w:proofErr w:type="spellStart"/>
      <w:r w:rsidR="00973DF0">
        <w:rPr>
          <w:rFonts w:ascii="Arial" w:hAnsi="Arial" w:cs="Arial"/>
        </w:rPr>
        <w:t>Burana</w:t>
      </w:r>
      <w:proofErr w:type="spellEnd"/>
      <w:r w:rsidR="00973DF0">
        <w:rPr>
          <w:rFonts w:ascii="Arial" w:hAnsi="Arial" w:cs="Arial"/>
        </w:rPr>
        <w:t xml:space="preserve"> and La </w:t>
      </w:r>
      <w:proofErr w:type="spellStart"/>
      <w:r w:rsidR="00973DF0">
        <w:rPr>
          <w:rFonts w:ascii="Arial" w:hAnsi="Arial" w:cs="Arial"/>
        </w:rPr>
        <w:t>Traviata</w:t>
      </w:r>
      <w:proofErr w:type="spellEnd"/>
      <w:r w:rsidR="00973DF0">
        <w:rPr>
          <w:rFonts w:ascii="Arial" w:hAnsi="Arial" w:cs="Arial"/>
        </w:rPr>
        <w:t xml:space="preserve"> at Theater Rostock</w:t>
      </w:r>
      <w:r w:rsidR="00973DF0">
        <w:rPr>
          <w:rFonts w:ascii="Arial" w:hAnsi="Arial" w:cs="Arial"/>
        </w:rPr>
        <w:t xml:space="preserve">, and the Verdi Requiem in Frankfurt. </w:t>
      </w:r>
    </w:p>
    <w:p w:rsidR="00421A36" w:rsidRDefault="00421A36" w:rsidP="00973DF0">
      <w:pPr>
        <w:pStyle w:val="NormalWeb"/>
        <w:rPr>
          <w:rFonts w:ascii="Arial" w:hAnsi="Arial" w:cs="Arial"/>
        </w:rPr>
      </w:pPr>
      <w:r>
        <w:rPr>
          <w:rFonts w:ascii="Arial" w:hAnsi="Arial" w:cs="Arial"/>
        </w:rPr>
        <w:t xml:space="preserve"> </w:t>
      </w:r>
    </w:p>
    <w:p w:rsidR="006D474C" w:rsidRDefault="006D474C"/>
    <w:sectPr w:rsidR="006D4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36"/>
    <w:rsid w:val="001D314D"/>
    <w:rsid w:val="002D65E2"/>
    <w:rsid w:val="00421A36"/>
    <w:rsid w:val="006D474C"/>
    <w:rsid w:val="00973DF0"/>
    <w:rsid w:val="009A117D"/>
    <w:rsid w:val="00D37B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A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A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68208">
      <w:bodyDiv w:val="1"/>
      <w:marLeft w:val="0"/>
      <w:marRight w:val="0"/>
      <w:marTop w:val="0"/>
      <w:marBottom w:val="0"/>
      <w:divBdr>
        <w:top w:val="none" w:sz="0" w:space="0" w:color="auto"/>
        <w:left w:val="none" w:sz="0" w:space="0" w:color="auto"/>
        <w:bottom w:val="none" w:sz="0" w:space="0" w:color="auto"/>
        <w:right w:val="none" w:sz="0" w:space="0" w:color="auto"/>
      </w:divBdr>
      <w:divsChild>
        <w:div w:id="1947691326">
          <w:marLeft w:val="0"/>
          <w:marRight w:val="0"/>
          <w:marTop w:val="0"/>
          <w:marBottom w:val="0"/>
          <w:divBdr>
            <w:top w:val="none" w:sz="0" w:space="0" w:color="auto"/>
            <w:left w:val="none" w:sz="0" w:space="0" w:color="auto"/>
            <w:bottom w:val="none" w:sz="0" w:space="0" w:color="auto"/>
            <w:right w:val="none" w:sz="0" w:space="0" w:color="auto"/>
          </w:divBdr>
          <w:divsChild>
            <w:div w:id="1279293765">
              <w:marLeft w:val="0"/>
              <w:marRight w:val="0"/>
              <w:marTop w:val="0"/>
              <w:marBottom w:val="0"/>
              <w:divBdr>
                <w:top w:val="none" w:sz="0" w:space="0" w:color="auto"/>
                <w:left w:val="none" w:sz="0" w:space="0" w:color="auto"/>
                <w:bottom w:val="none" w:sz="0" w:space="0" w:color="auto"/>
                <w:right w:val="none" w:sz="0" w:space="0" w:color="auto"/>
              </w:divBdr>
              <w:divsChild>
                <w:div w:id="150874991">
                  <w:marLeft w:val="0"/>
                  <w:marRight w:val="0"/>
                  <w:marTop w:val="0"/>
                  <w:marBottom w:val="0"/>
                  <w:divBdr>
                    <w:top w:val="none" w:sz="0" w:space="0" w:color="auto"/>
                    <w:left w:val="none" w:sz="0" w:space="0" w:color="auto"/>
                    <w:bottom w:val="none" w:sz="0" w:space="0" w:color="auto"/>
                    <w:right w:val="none" w:sz="0" w:space="0" w:color="auto"/>
                  </w:divBdr>
                  <w:divsChild>
                    <w:div w:id="2104371490">
                      <w:marLeft w:val="0"/>
                      <w:marRight w:val="0"/>
                      <w:marTop w:val="0"/>
                      <w:marBottom w:val="0"/>
                      <w:divBdr>
                        <w:top w:val="none" w:sz="0" w:space="0" w:color="auto"/>
                        <w:left w:val="none" w:sz="0" w:space="0" w:color="auto"/>
                        <w:bottom w:val="none" w:sz="0" w:space="0" w:color="auto"/>
                        <w:right w:val="none" w:sz="0" w:space="0" w:color="auto"/>
                      </w:divBdr>
                      <w:divsChild>
                        <w:div w:id="2006081095">
                          <w:marLeft w:val="0"/>
                          <w:marRight w:val="0"/>
                          <w:marTop w:val="0"/>
                          <w:marBottom w:val="0"/>
                          <w:divBdr>
                            <w:top w:val="none" w:sz="0" w:space="0" w:color="auto"/>
                            <w:left w:val="none" w:sz="0" w:space="0" w:color="auto"/>
                            <w:bottom w:val="none" w:sz="0" w:space="0" w:color="auto"/>
                            <w:right w:val="none" w:sz="0" w:space="0" w:color="auto"/>
                          </w:divBdr>
                          <w:divsChild>
                            <w:div w:id="990721234">
                              <w:marLeft w:val="0"/>
                              <w:marRight w:val="0"/>
                              <w:marTop w:val="0"/>
                              <w:marBottom w:val="0"/>
                              <w:divBdr>
                                <w:top w:val="none" w:sz="0" w:space="0" w:color="auto"/>
                                <w:left w:val="none" w:sz="0" w:space="0" w:color="auto"/>
                                <w:bottom w:val="none" w:sz="0" w:space="0" w:color="auto"/>
                                <w:right w:val="none" w:sz="0" w:space="0" w:color="auto"/>
                              </w:divBdr>
                              <w:divsChild>
                                <w:div w:id="447704096">
                                  <w:marLeft w:val="0"/>
                                  <w:marRight w:val="0"/>
                                  <w:marTop w:val="0"/>
                                  <w:marBottom w:val="0"/>
                                  <w:divBdr>
                                    <w:top w:val="none" w:sz="0" w:space="0" w:color="auto"/>
                                    <w:left w:val="none" w:sz="0" w:space="0" w:color="auto"/>
                                    <w:bottom w:val="none" w:sz="0" w:space="0" w:color="auto"/>
                                    <w:right w:val="none" w:sz="0" w:space="0" w:color="auto"/>
                                  </w:divBdr>
                                  <w:divsChild>
                                    <w:div w:id="1690713930">
                                      <w:marLeft w:val="0"/>
                                      <w:marRight w:val="0"/>
                                      <w:marTop w:val="0"/>
                                      <w:marBottom w:val="0"/>
                                      <w:divBdr>
                                        <w:top w:val="none" w:sz="0" w:space="0" w:color="auto"/>
                                        <w:left w:val="none" w:sz="0" w:space="0" w:color="auto"/>
                                        <w:bottom w:val="none" w:sz="0" w:space="0" w:color="auto"/>
                                        <w:right w:val="none" w:sz="0" w:space="0" w:color="auto"/>
                                      </w:divBdr>
                                      <w:divsChild>
                                        <w:div w:id="903688348">
                                          <w:marLeft w:val="0"/>
                                          <w:marRight w:val="0"/>
                                          <w:marTop w:val="0"/>
                                          <w:marBottom w:val="0"/>
                                          <w:divBdr>
                                            <w:top w:val="none" w:sz="0" w:space="0" w:color="auto"/>
                                            <w:left w:val="none" w:sz="0" w:space="0" w:color="auto"/>
                                            <w:bottom w:val="none" w:sz="0" w:space="0" w:color="auto"/>
                                            <w:right w:val="none" w:sz="0" w:space="0" w:color="auto"/>
                                          </w:divBdr>
                                          <w:divsChild>
                                            <w:div w:id="1565873156">
                                              <w:marLeft w:val="0"/>
                                              <w:marRight w:val="0"/>
                                              <w:marTop w:val="0"/>
                                              <w:marBottom w:val="0"/>
                                              <w:divBdr>
                                                <w:top w:val="none" w:sz="0" w:space="0" w:color="auto"/>
                                                <w:left w:val="none" w:sz="0" w:space="0" w:color="auto"/>
                                                <w:bottom w:val="none" w:sz="0" w:space="0" w:color="auto"/>
                                                <w:right w:val="none" w:sz="0" w:space="0" w:color="auto"/>
                                              </w:divBdr>
                                              <w:divsChild>
                                                <w:div w:id="1098989138">
                                                  <w:marLeft w:val="0"/>
                                                  <w:marRight w:val="0"/>
                                                  <w:marTop w:val="0"/>
                                                  <w:marBottom w:val="0"/>
                                                  <w:divBdr>
                                                    <w:top w:val="none" w:sz="0" w:space="0" w:color="auto"/>
                                                    <w:left w:val="none" w:sz="0" w:space="0" w:color="auto"/>
                                                    <w:bottom w:val="none" w:sz="0" w:space="0" w:color="auto"/>
                                                    <w:right w:val="none" w:sz="0" w:space="0" w:color="auto"/>
                                                  </w:divBdr>
                                                  <w:divsChild>
                                                    <w:div w:id="259602211">
                                                      <w:marLeft w:val="0"/>
                                                      <w:marRight w:val="0"/>
                                                      <w:marTop w:val="0"/>
                                                      <w:marBottom w:val="0"/>
                                                      <w:divBdr>
                                                        <w:top w:val="none" w:sz="0" w:space="0" w:color="auto"/>
                                                        <w:left w:val="none" w:sz="0" w:space="0" w:color="auto"/>
                                                        <w:bottom w:val="none" w:sz="0" w:space="0" w:color="auto"/>
                                                        <w:right w:val="none" w:sz="0" w:space="0" w:color="auto"/>
                                                      </w:divBdr>
                                                      <w:divsChild>
                                                        <w:div w:id="107165577">
                                                          <w:marLeft w:val="0"/>
                                                          <w:marRight w:val="0"/>
                                                          <w:marTop w:val="0"/>
                                                          <w:marBottom w:val="0"/>
                                                          <w:divBdr>
                                                            <w:top w:val="none" w:sz="0" w:space="0" w:color="auto"/>
                                                            <w:left w:val="none" w:sz="0" w:space="0" w:color="auto"/>
                                                            <w:bottom w:val="none" w:sz="0" w:space="0" w:color="auto"/>
                                                            <w:right w:val="none" w:sz="0" w:space="0" w:color="auto"/>
                                                          </w:divBdr>
                                                          <w:divsChild>
                                                            <w:div w:id="111020666">
                                                              <w:marLeft w:val="0"/>
                                                              <w:marRight w:val="0"/>
                                                              <w:marTop w:val="0"/>
                                                              <w:marBottom w:val="0"/>
                                                              <w:divBdr>
                                                                <w:top w:val="none" w:sz="0" w:space="0" w:color="auto"/>
                                                                <w:left w:val="none" w:sz="0" w:space="0" w:color="auto"/>
                                                                <w:bottom w:val="none" w:sz="0" w:space="0" w:color="auto"/>
                                                                <w:right w:val="none" w:sz="0" w:space="0" w:color="auto"/>
                                                              </w:divBdr>
                                                              <w:divsChild>
                                                                <w:div w:id="748770053">
                                                                  <w:marLeft w:val="0"/>
                                                                  <w:marRight w:val="0"/>
                                                                  <w:marTop w:val="0"/>
                                                                  <w:marBottom w:val="0"/>
                                                                  <w:divBdr>
                                                                    <w:top w:val="none" w:sz="0" w:space="0" w:color="auto"/>
                                                                    <w:left w:val="none" w:sz="0" w:space="0" w:color="auto"/>
                                                                    <w:bottom w:val="none" w:sz="0" w:space="0" w:color="auto"/>
                                                                    <w:right w:val="none" w:sz="0" w:space="0" w:color="auto"/>
                                                                  </w:divBdr>
                                                                  <w:divsChild>
                                                                    <w:div w:id="1130128077">
                                                                      <w:marLeft w:val="0"/>
                                                                      <w:marRight w:val="0"/>
                                                                      <w:marTop w:val="0"/>
                                                                      <w:marBottom w:val="0"/>
                                                                      <w:divBdr>
                                                                        <w:top w:val="none" w:sz="0" w:space="0" w:color="auto"/>
                                                                        <w:left w:val="none" w:sz="0" w:space="0" w:color="auto"/>
                                                                        <w:bottom w:val="none" w:sz="0" w:space="0" w:color="auto"/>
                                                                        <w:right w:val="none" w:sz="0" w:space="0" w:color="auto"/>
                                                                      </w:divBdr>
                                                                      <w:divsChild>
                                                                        <w:div w:id="1355351315">
                                                                          <w:marLeft w:val="0"/>
                                                                          <w:marRight w:val="0"/>
                                                                          <w:marTop w:val="0"/>
                                                                          <w:marBottom w:val="0"/>
                                                                          <w:divBdr>
                                                                            <w:top w:val="none" w:sz="0" w:space="0" w:color="auto"/>
                                                                            <w:left w:val="none" w:sz="0" w:space="0" w:color="auto"/>
                                                                            <w:bottom w:val="none" w:sz="0" w:space="0" w:color="auto"/>
                                                                            <w:right w:val="none" w:sz="0" w:space="0" w:color="auto"/>
                                                                          </w:divBdr>
                                                                          <w:divsChild>
                                                                            <w:div w:id="357660649">
                                                                              <w:marLeft w:val="0"/>
                                                                              <w:marRight w:val="0"/>
                                                                              <w:marTop w:val="0"/>
                                                                              <w:marBottom w:val="0"/>
                                                                              <w:divBdr>
                                                                                <w:top w:val="none" w:sz="0" w:space="0" w:color="auto"/>
                                                                                <w:left w:val="none" w:sz="0" w:space="0" w:color="auto"/>
                                                                                <w:bottom w:val="none" w:sz="0" w:space="0" w:color="auto"/>
                                                                                <w:right w:val="none" w:sz="0" w:space="0" w:color="auto"/>
                                                                              </w:divBdr>
                                                                              <w:divsChild>
                                                                                <w:div w:id="1157723842">
                                                                                  <w:marLeft w:val="0"/>
                                                                                  <w:marRight w:val="0"/>
                                                                                  <w:marTop w:val="0"/>
                                                                                  <w:marBottom w:val="0"/>
                                                                                  <w:divBdr>
                                                                                    <w:top w:val="none" w:sz="0" w:space="0" w:color="auto"/>
                                                                                    <w:left w:val="none" w:sz="0" w:space="0" w:color="auto"/>
                                                                                    <w:bottom w:val="none" w:sz="0" w:space="0" w:color="auto"/>
                                                                                    <w:right w:val="none" w:sz="0" w:space="0" w:color="auto"/>
                                                                                  </w:divBdr>
                                                                                  <w:divsChild>
                                                                                    <w:div w:id="1331056574">
                                                                                      <w:marLeft w:val="0"/>
                                                                                      <w:marRight w:val="0"/>
                                                                                      <w:marTop w:val="0"/>
                                                                                      <w:marBottom w:val="0"/>
                                                                                      <w:divBdr>
                                                                                        <w:top w:val="none" w:sz="0" w:space="0" w:color="auto"/>
                                                                                        <w:left w:val="none" w:sz="0" w:space="0" w:color="auto"/>
                                                                                        <w:bottom w:val="none" w:sz="0" w:space="0" w:color="auto"/>
                                                                                        <w:right w:val="none" w:sz="0" w:space="0" w:color="auto"/>
                                                                                      </w:divBdr>
                                                                                      <w:divsChild>
                                                                                        <w:div w:id="262998405">
                                                                                          <w:marLeft w:val="0"/>
                                                                                          <w:marRight w:val="0"/>
                                                                                          <w:marTop w:val="0"/>
                                                                                          <w:marBottom w:val="0"/>
                                                                                          <w:divBdr>
                                                                                            <w:top w:val="none" w:sz="0" w:space="0" w:color="auto"/>
                                                                                            <w:left w:val="none" w:sz="0" w:space="0" w:color="auto"/>
                                                                                            <w:bottom w:val="none" w:sz="0" w:space="0" w:color="auto"/>
                                                                                            <w:right w:val="none" w:sz="0" w:space="0" w:color="auto"/>
                                                                                          </w:divBdr>
                                                                                          <w:divsChild>
                                                                                            <w:div w:id="197091575">
                                                                                              <w:marLeft w:val="0"/>
                                                                                              <w:marRight w:val="0"/>
                                                                                              <w:marTop w:val="0"/>
                                                                                              <w:marBottom w:val="0"/>
                                                                                              <w:divBdr>
                                                                                                <w:top w:val="none" w:sz="0" w:space="0" w:color="auto"/>
                                                                                                <w:left w:val="none" w:sz="0" w:space="0" w:color="auto"/>
                                                                                                <w:bottom w:val="none" w:sz="0" w:space="0" w:color="auto"/>
                                                                                                <w:right w:val="none" w:sz="0" w:space="0" w:color="auto"/>
                                                                                              </w:divBdr>
                                                                                              <w:divsChild>
                                                                                                <w:div w:id="627201003">
                                                                                                  <w:marLeft w:val="0"/>
                                                                                                  <w:marRight w:val="0"/>
                                                                                                  <w:marTop w:val="0"/>
                                                                                                  <w:marBottom w:val="0"/>
                                                                                                  <w:divBdr>
                                                                                                    <w:top w:val="none" w:sz="0" w:space="0" w:color="auto"/>
                                                                                                    <w:left w:val="none" w:sz="0" w:space="0" w:color="auto"/>
                                                                                                    <w:bottom w:val="none" w:sz="0" w:space="0" w:color="auto"/>
                                                                                                    <w:right w:val="none" w:sz="0" w:space="0" w:color="auto"/>
                                                                                                  </w:divBdr>
                                                                                                  <w:divsChild>
                                                                                                    <w:div w:id="1962414462">
                                                                                                      <w:marLeft w:val="0"/>
                                                                                                      <w:marRight w:val="0"/>
                                                                                                      <w:marTop w:val="0"/>
                                                                                                      <w:marBottom w:val="0"/>
                                                                                                      <w:divBdr>
                                                                                                        <w:top w:val="none" w:sz="0" w:space="0" w:color="auto"/>
                                                                                                        <w:left w:val="none" w:sz="0" w:space="0" w:color="auto"/>
                                                                                                        <w:bottom w:val="none" w:sz="0" w:space="0" w:color="auto"/>
                                                                                                        <w:right w:val="none" w:sz="0" w:space="0" w:color="auto"/>
                                                                                                      </w:divBdr>
                                                                                                      <w:divsChild>
                                                                                                        <w:div w:id="2102212298">
                                                                                                          <w:marLeft w:val="0"/>
                                                                                                          <w:marRight w:val="0"/>
                                                                                                          <w:marTop w:val="0"/>
                                                                                                          <w:marBottom w:val="0"/>
                                                                                                          <w:divBdr>
                                                                                                            <w:top w:val="none" w:sz="0" w:space="0" w:color="auto"/>
                                                                                                            <w:left w:val="none" w:sz="0" w:space="0" w:color="auto"/>
                                                                                                            <w:bottom w:val="none" w:sz="0" w:space="0" w:color="auto"/>
                                                                                                            <w:right w:val="none" w:sz="0" w:space="0" w:color="auto"/>
                                                                                                          </w:divBdr>
                                                                                                          <w:divsChild>
                                                                                                            <w:div w:id="977105367">
                                                                                                              <w:marLeft w:val="0"/>
                                                                                                              <w:marRight w:val="0"/>
                                                                                                              <w:marTop w:val="0"/>
                                                                                                              <w:marBottom w:val="0"/>
                                                                                                              <w:divBdr>
                                                                                                                <w:top w:val="none" w:sz="0" w:space="0" w:color="auto"/>
                                                                                                                <w:left w:val="none" w:sz="0" w:space="0" w:color="auto"/>
                                                                                                                <w:bottom w:val="none" w:sz="0" w:space="0" w:color="auto"/>
                                                                                                                <w:right w:val="none" w:sz="0" w:space="0" w:color="auto"/>
                                                                                                              </w:divBdr>
                                                                                                              <w:divsChild>
                                                                                                                <w:div w:id="1343779032">
                                                                                                                  <w:marLeft w:val="0"/>
                                                                                                                  <w:marRight w:val="0"/>
                                                                                                                  <w:marTop w:val="0"/>
                                                                                                                  <w:marBottom w:val="0"/>
                                                                                                                  <w:divBdr>
                                                                                                                    <w:top w:val="none" w:sz="0" w:space="0" w:color="auto"/>
                                                                                                                    <w:left w:val="none" w:sz="0" w:space="0" w:color="auto"/>
                                                                                                                    <w:bottom w:val="none" w:sz="0" w:space="0" w:color="auto"/>
                                                                                                                    <w:right w:val="none" w:sz="0" w:space="0" w:color="auto"/>
                                                                                                                  </w:divBdr>
                                                                                                                  <w:divsChild>
                                                                                                                    <w:div w:id="1002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3646</Characters>
  <Application>Microsoft Office Word</Application>
  <DocSecurity>0</DocSecurity>
  <Lines>30</Lines>
  <Paragraphs>8</Paragraphs>
  <ScaleCrop>false</ScaleCrop>
  <Company>Staples, Inc.</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Staples, Inc.</dc:creator>
  <cp:lastModifiedBy>Staples, Inc.</cp:lastModifiedBy>
  <cp:revision>6</cp:revision>
  <dcterms:created xsi:type="dcterms:W3CDTF">2015-04-26T18:13:00Z</dcterms:created>
  <dcterms:modified xsi:type="dcterms:W3CDTF">2015-04-26T18:17:00Z</dcterms:modified>
</cp:coreProperties>
</file>